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EC" w:rsidRDefault="002807EC" w:rsidP="002807EC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Общие правила подачи и рассмотрения апелляций</w:t>
      </w:r>
    </w:p>
    <w:p w:rsidR="002807EC" w:rsidRDefault="002807EC" w:rsidP="002807EC">
      <w:pPr>
        <w:pStyle w:val="aa"/>
        <w:numPr>
          <w:ilvl w:val="0"/>
          <w:numId w:val="1"/>
        </w:numPr>
        <w:shd w:val="clear" w:color="auto" w:fill="FFFFFF"/>
        <w:tabs>
          <w:tab w:val="left" w:pos="922"/>
        </w:tabs>
        <w:spacing w:before="25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По результатам вступительного испытания </w:t>
      </w:r>
      <w:proofErr w:type="gramStart"/>
      <w:r>
        <w:rPr>
          <w:color w:val="000000"/>
          <w:spacing w:val="5"/>
          <w:sz w:val="28"/>
          <w:szCs w:val="28"/>
        </w:rPr>
        <w:t>поступающий</w:t>
      </w:r>
      <w:proofErr w:type="gramEnd"/>
      <w:r>
        <w:rPr>
          <w:color w:val="000000"/>
          <w:spacing w:val="5"/>
          <w:sz w:val="28"/>
          <w:szCs w:val="28"/>
        </w:rPr>
        <w:t xml:space="preserve"> имеет право подать </w:t>
      </w:r>
      <w:r>
        <w:rPr>
          <w:color w:val="000000"/>
          <w:spacing w:val="2"/>
          <w:sz w:val="28"/>
          <w:szCs w:val="28"/>
        </w:rPr>
        <w:t xml:space="preserve">в   апелляционную   комиссию   письменное   заявление   о   нарушении, по его мнению, </w:t>
      </w:r>
      <w:r>
        <w:rPr>
          <w:color w:val="000000"/>
          <w:spacing w:val="1"/>
          <w:sz w:val="28"/>
          <w:szCs w:val="28"/>
        </w:rPr>
        <w:t xml:space="preserve">установленного порядка проведении испытания и (или) несогласии с его результатами (далее </w:t>
      </w:r>
      <w:r>
        <w:rPr>
          <w:color w:val="000000"/>
          <w:spacing w:val="-2"/>
          <w:sz w:val="28"/>
          <w:szCs w:val="28"/>
        </w:rPr>
        <w:t>– апелляция).</w:t>
      </w:r>
    </w:p>
    <w:p w:rsidR="002807EC" w:rsidRDefault="002807EC" w:rsidP="002807EC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Рассмотрение апелляции не является пересдачей вступительного испытания. В </w:t>
      </w:r>
      <w:r>
        <w:rPr>
          <w:color w:val="000000"/>
          <w:spacing w:val="3"/>
          <w:sz w:val="28"/>
          <w:szCs w:val="28"/>
        </w:rPr>
        <w:t xml:space="preserve">ходе рассмотрения апелляции проверяется только правильность оценки результатов сдачи </w:t>
      </w:r>
      <w:r>
        <w:rPr>
          <w:color w:val="000000"/>
          <w:spacing w:val="-1"/>
          <w:sz w:val="28"/>
          <w:szCs w:val="28"/>
        </w:rPr>
        <w:t>вступительного испытания</w:t>
      </w:r>
      <w:proofErr w:type="gramStart"/>
      <w:r>
        <w:rPr>
          <w:color w:val="000000"/>
          <w:spacing w:val="-1"/>
          <w:sz w:val="28"/>
          <w:szCs w:val="28"/>
        </w:rPr>
        <w:t>.</w:t>
      </w:r>
      <w:proofErr w:type="gramEnd"/>
    </w:p>
    <w:p w:rsidR="002807EC" w:rsidRDefault="002807EC" w:rsidP="002807EC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.Апелляция подается </w:t>
      </w:r>
      <w:proofErr w:type="gramStart"/>
      <w:r>
        <w:rPr>
          <w:color w:val="000000"/>
          <w:spacing w:val="5"/>
          <w:sz w:val="28"/>
          <w:szCs w:val="28"/>
        </w:rPr>
        <w:t>поступающим</w:t>
      </w:r>
      <w:proofErr w:type="gramEnd"/>
      <w:r>
        <w:rPr>
          <w:color w:val="000000"/>
          <w:spacing w:val="5"/>
          <w:sz w:val="28"/>
          <w:szCs w:val="28"/>
        </w:rPr>
        <w:t xml:space="preserve"> лично на следующий день после объявления </w:t>
      </w:r>
      <w:r>
        <w:rPr>
          <w:color w:val="000000"/>
          <w:spacing w:val="3"/>
          <w:sz w:val="28"/>
          <w:szCs w:val="28"/>
        </w:rPr>
        <w:t xml:space="preserve">результата вступительного испытания. При этом </w:t>
      </w:r>
      <w:proofErr w:type="gramStart"/>
      <w:r>
        <w:rPr>
          <w:color w:val="000000"/>
          <w:spacing w:val="3"/>
          <w:sz w:val="28"/>
          <w:szCs w:val="28"/>
        </w:rPr>
        <w:t>поступающий</w:t>
      </w:r>
      <w:proofErr w:type="gramEnd"/>
      <w:r>
        <w:rPr>
          <w:color w:val="000000"/>
          <w:spacing w:val="3"/>
          <w:sz w:val="28"/>
          <w:szCs w:val="28"/>
        </w:rPr>
        <w:t xml:space="preserve"> имеет право ознакомиться </w:t>
      </w:r>
      <w:r>
        <w:rPr>
          <w:color w:val="000000"/>
          <w:spacing w:val="7"/>
          <w:sz w:val="28"/>
          <w:szCs w:val="28"/>
        </w:rPr>
        <w:t xml:space="preserve">со своей работой, выполненной в ходе вступительного испытания.  Приемная комиссия </w:t>
      </w:r>
      <w:r>
        <w:rPr>
          <w:color w:val="000000"/>
          <w:spacing w:val="1"/>
          <w:sz w:val="28"/>
          <w:szCs w:val="28"/>
        </w:rPr>
        <w:t>обеспечивает прием апелляций в течение всего рабочего дня</w:t>
      </w:r>
      <w:r>
        <w:rPr>
          <w:color w:val="000000"/>
          <w:spacing w:val="1"/>
          <w:sz w:val="28"/>
          <w:szCs w:val="28"/>
          <w:vertAlign w:val="subscript"/>
        </w:rPr>
        <w:t>.</w:t>
      </w:r>
    </w:p>
    <w:p w:rsidR="002807EC" w:rsidRDefault="002807EC" w:rsidP="002807EC">
      <w:pPr>
        <w:pStyle w:val="aa"/>
        <w:numPr>
          <w:ilvl w:val="0"/>
          <w:numId w:val="1"/>
        </w:numPr>
        <w:shd w:val="clear" w:color="auto" w:fill="FFFFFF"/>
        <w:ind w:right="14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Рассмотрение апелляций проводится не позднее следующего дня после дня </w:t>
      </w:r>
      <w:r>
        <w:rPr>
          <w:color w:val="000000"/>
          <w:spacing w:val="1"/>
          <w:sz w:val="28"/>
          <w:szCs w:val="28"/>
        </w:rPr>
        <w:t>ознакомления с работами, выполненными в</w:t>
      </w:r>
      <w:r>
        <w:rPr>
          <w:smallCap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ходе вступительных испытаний.</w:t>
      </w:r>
      <w:r>
        <w:rPr>
          <w:sz w:val="28"/>
          <w:szCs w:val="28"/>
        </w:rPr>
        <w:t xml:space="preserve"> </w:t>
      </w:r>
    </w:p>
    <w:p w:rsidR="002807EC" w:rsidRDefault="002807EC" w:rsidP="002807EC">
      <w:pPr>
        <w:pStyle w:val="17"/>
        <w:numPr>
          <w:ilvl w:val="0"/>
          <w:numId w:val="1"/>
        </w:numPr>
        <w:shd w:val="clear" w:color="auto" w:fill="FFFFFF"/>
        <w:spacing w:line="276" w:lineRule="auto"/>
        <w:ind w:right="1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В апелляционную комиссию при рассмотрении апелляций могут быть включены в качестве </w:t>
      </w:r>
      <w:r>
        <w:rPr>
          <w:color w:val="000000"/>
          <w:spacing w:val="-1"/>
          <w:sz w:val="28"/>
          <w:szCs w:val="28"/>
        </w:rPr>
        <w:t xml:space="preserve">независимых    экспертов     представители     органов    исполнительной     власти     субъектов </w:t>
      </w:r>
      <w:r>
        <w:rPr>
          <w:color w:val="000000"/>
          <w:sz w:val="28"/>
          <w:szCs w:val="28"/>
        </w:rPr>
        <w:t>Российской Федерации, осуществляющих государственное управление в сфере образования.</w:t>
      </w:r>
    </w:p>
    <w:p w:rsidR="002807EC" w:rsidRDefault="002807EC" w:rsidP="002807EC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color w:val="000000"/>
          <w:spacing w:val="3"/>
          <w:sz w:val="28"/>
          <w:szCs w:val="28"/>
        </w:rPr>
        <w:t>Поступающий</w:t>
      </w:r>
      <w:proofErr w:type="gramEnd"/>
      <w:r>
        <w:rPr>
          <w:color w:val="000000"/>
          <w:spacing w:val="3"/>
          <w:sz w:val="28"/>
          <w:szCs w:val="28"/>
        </w:rPr>
        <w:t xml:space="preserve">   имеет   право   присутствовать   при рассмотрении   апелляции. </w:t>
      </w:r>
      <w:r>
        <w:rPr>
          <w:color w:val="000000"/>
          <w:sz w:val="28"/>
          <w:szCs w:val="28"/>
        </w:rPr>
        <w:t>Поступающий   должен   иметь   при   себе документ, удостоверяющий   его   личность</w:t>
      </w:r>
      <w:r>
        <w:rPr>
          <w:color w:val="000000"/>
          <w:spacing w:val="-2"/>
          <w:sz w:val="28"/>
          <w:szCs w:val="28"/>
        </w:rPr>
        <w:t>.</w:t>
      </w:r>
    </w:p>
    <w:p w:rsidR="002807EC" w:rsidRDefault="002807EC" w:rsidP="002807EC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С несовершеннолетним поступающим имеет право присутствовать   один из </w:t>
      </w:r>
      <w:r>
        <w:rPr>
          <w:color w:val="000000"/>
          <w:spacing w:val="2"/>
          <w:sz w:val="28"/>
          <w:szCs w:val="28"/>
        </w:rPr>
        <w:t>родителей или иных законных представителей.</w:t>
      </w:r>
    </w:p>
    <w:p w:rsidR="002807EC" w:rsidRDefault="002807EC" w:rsidP="002807EC">
      <w:pPr>
        <w:pStyle w:val="aa"/>
        <w:numPr>
          <w:ilvl w:val="0"/>
          <w:numId w:val="1"/>
        </w:numPr>
        <w:shd w:val="clear" w:color="auto" w:fill="FFFFFF"/>
        <w:tabs>
          <w:tab w:val="left" w:pos="922"/>
        </w:tabs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</w:t>
      </w:r>
      <w:r>
        <w:rPr>
          <w:color w:val="000000"/>
          <w:spacing w:val="5"/>
          <w:sz w:val="28"/>
          <w:szCs w:val="28"/>
        </w:rPr>
        <w:t xml:space="preserve">После рассмотрения апелляции выносится решение апелляционной комиссии об </w:t>
      </w:r>
      <w:r>
        <w:rPr>
          <w:color w:val="000000"/>
          <w:sz w:val="28"/>
          <w:szCs w:val="28"/>
        </w:rPr>
        <w:t>оценке по вступительному испытанию.</w:t>
      </w:r>
    </w:p>
    <w:p w:rsidR="002807EC" w:rsidRDefault="002807EC" w:rsidP="002807EC">
      <w:pPr>
        <w:pStyle w:val="aa"/>
        <w:numPr>
          <w:ilvl w:val="0"/>
          <w:numId w:val="1"/>
        </w:numPr>
        <w:shd w:val="clear" w:color="auto" w:fill="FFFFFF"/>
        <w:tabs>
          <w:tab w:val="left" w:pos="103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При   возникновении   разногласий   в   апелляционной   комиссии   проводится </w:t>
      </w:r>
      <w:r>
        <w:rPr>
          <w:color w:val="000000"/>
          <w:sz w:val="28"/>
          <w:szCs w:val="28"/>
        </w:rPr>
        <w:t>голосование, и решение утверждается большинством голосов.</w:t>
      </w:r>
    </w:p>
    <w:p w:rsidR="002807EC" w:rsidRDefault="002807EC" w:rsidP="002807EC">
      <w:pPr>
        <w:pStyle w:val="aa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.Оформленное протоколом решение апелляционной комиссии доводится до </w:t>
      </w:r>
      <w:proofErr w:type="gramStart"/>
      <w:r>
        <w:rPr>
          <w:color w:val="000000"/>
          <w:spacing w:val="1"/>
          <w:sz w:val="28"/>
          <w:szCs w:val="28"/>
        </w:rPr>
        <w:t>сведения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поступающего (под подпись).</w:t>
      </w:r>
    </w:p>
    <w:p w:rsidR="002807EC" w:rsidRDefault="002807EC" w:rsidP="002807EC">
      <w:pPr>
        <w:pStyle w:val="1"/>
        <w:shd w:val="clear" w:color="auto" w:fill="FAFCFF"/>
        <w:spacing w:before="166" w:line="554" w:lineRule="atLeast"/>
        <w:textAlignment w:val="baseline"/>
        <w:rPr>
          <w:rFonts w:ascii="Arial" w:hAnsi="Arial" w:cs="Arial"/>
          <w:color w:val="0B1F33"/>
          <w:sz w:val="44"/>
          <w:szCs w:val="44"/>
        </w:rPr>
      </w:pPr>
    </w:p>
    <w:p w:rsidR="009E7094" w:rsidRDefault="009E7094"/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071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07EC"/>
    <w:rsid w:val="00037C81"/>
    <w:rsid w:val="00063961"/>
    <w:rsid w:val="00111DC6"/>
    <w:rsid w:val="00163B62"/>
    <w:rsid w:val="002031A5"/>
    <w:rsid w:val="002807EC"/>
    <w:rsid w:val="00334F12"/>
    <w:rsid w:val="003F34C1"/>
    <w:rsid w:val="004F7D63"/>
    <w:rsid w:val="005358B8"/>
    <w:rsid w:val="00574E5E"/>
    <w:rsid w:val="00655D5E"/>
    <w:rsid w:val="006578FD"/>
    <w:rsid w:val="006D6562"/>
    <w:rsid w:val="006E54A3"/>
    <w:rsid w:val="007D2723"/>
    <w:rsid w:val="00884768"/>
    <w:rsid w:val="008869B9"/>
    <w:rsid w:val="008937E6"/>
    <w:rsid w:val="009044F6"/>
    <w:rsid w:val="009E7094"/>
    <w:rsid w:val="00AE328B"/>
    <w:rsid w:val="00C55B3C"/>
    <w:rsid w:val="00C90B22"/>
    <w:rsid w:val="00CB6710"/>
    <w:rsid w:val="00D509ED"/>
    <w:rsid w:val="00D7331E"/>
    <w:rsid w:val="00DC3A75"/>
    <w:rsid w:val="00E90E07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paragraph" w:customStyle="1" w:styleId="17">
    <w:name w:val="Абзац списка1"/>
    <w:basedOn w:val="a"/>
    <w:rsid w:val="002807EC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2025-07-29T09:32:00Z</dcterms:created>
  <dcterms:modified xsi:type="dcterms:W3CDTF">2025-07-29T09:32:00Z</dcterms:modified>
</cp:coreProperties>
</file>